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6E" w:rsidRPr="005B2E4C" w:rsidRDefault="00F8506D" w:rsidP="00ED576E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ДОГОВОР </w:t>
      </w:r>
      <w:r w:rsidR="001F0AE9">
        <w:rPr>
          <w:rFonts w:ascii="Times New Roman" w:hAnsi="Times New Roman" w:cs="Times New Roman"/>
          <w:sz w:val="24"/>
          <w:szCs w:val="24"/>
          <w:lang w:val="ru-RU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403093">
        <w:rPr>
          <w:rFonts w:ascii="Times New Roman" w:hAnsi="Times New Roman" w:cs="Times New Roman"/>
          <w:sz w:val="24"/>
          <w:szCs w:val="24"/>
          <w:lang w:val="ru-RU"/>
        </w:rPr>
        <w:t>______________</w:t>
      </w:r>
    </w:p>
    <w:p w:rsidR="00766D6E" w:rsidRPr="005B2E4C" w:rsidRDefault="00766D6E" w:rsidP="00ED576E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Pr="005B2E4C" w:rsidRDefault="00F8506D" w:rsidP="00ED576E">
      <w:pPr>
        <w:tabs>
          <w:tab w:val="left" w:pos="2160"/>
          <w:tab w:val="left" w:pos="3060"/>
        </w:tabs>
        <w:ind w:right="-82"/>
        <w:jc w:val="center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г. </w:t>
      </w:r>
      <w:r w:rsidR="008A0BE6">
        <w:rPr>
          <w:rFonts w:ascii="Times New Roman" w:eastAsia="Times New Roman" w:hAnsi="Times New Roman"/>
          <w:lang w:val="ru-RU"/>
        </w:rPr>
        <w:t>Якутск</w:t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</w:r>
      <w:r w:rsidR="008A5DA7">
        <w:rPr>
          <w:rFonts w:ascii="Times New Roman" w:eastAsia="Times New Roman" w:hAnsi="Times New Roman"/>
          <w:lang w:val="ru-RU"/>
        </w:rPr>
        <w:tab/>
        <w:t xml:space="preserve">  </w:t>
      </w:r>
      <w:r>
        <w:rPr>
          <w:rFonts w:ascii="Times New Roman" w:eastAsia="Times New Roman" w:hAnsi="Times New Roman"/>
          <w:lang w:val="ru-RU"/>
        </w:rPr>
        <w:t xml:space="preserve"> «</w:t>
      </w:r>
      <w:r w:rsidR="008A5DA7">
        <w:rPr>
          <w:rFonts w:ascii="Times New Roman" w:eastAsia="Times New Roman" w:hAnsi="Times New Roman"/>
          <w:lang w:val="ru-RU"/>
        </w:rPr>
        <w:t xml:space="preserve">     </w:t>
      </w:r>
      <w:r>
        <w:rPr>
          <w:rFonts w:ascii="Times New Roman" w:eastAsia="Times New Roman" w:hAnsi="Times New Roman"/>
          <w:lang w:val="ru-RU"/>
        </w:rPr>
        <w:t xml:space="preserve">» </w:t>
      </w:r>
      <w:r w:rsidR="008A5DA7">
        <w:rPr>
          <w:rFonts w:ascii="Times New Roman" w:eastAsia="Times New Roman" w:hAnsi="Times New Roman"/>
          <w:lang w:val="ru-RU"/>
        </w:rPr>
        <w:t xml:space="preserve">_____________ </w:t>
      </w:r>
      <w:r>
        <w:rPr>
          <w:rFonts w:ascii="Times New Roman" w:eastAsia="Times New Roman" w:hAnsi="Times New Roman"/>
          <w:lang w:val="ru-RU"/>
        </w:rPr>
        <w:t>201</w:t>
      </w:r>
      <w:r w:rsidR="008A0BE6">
        <w:rPr>
          <w:rFonts w:ascii="Times New Roman" w:eastAsia="Times New Roman" w:hAnsi="Times New Roman"/>
          <w:lang w:val="ru-RU"/>
        </w:rPr>
        <w:t>_</w:t>
      </w:r>
      <w:r>
        <w:rPr>
          <w:rFonts w:ascii="Times New Roman" w:eastAsia="Times New Roman" w:hAnsi="Times New Roman"/>
          <w:lang w:val="ru-RU"/>
        </w:rPr>
        <w:t xml:space="preserve"> г</w:t>
      </w:r>
      <w:r w:rsidR="001F0AE9">
        <w:rPr>
          <w:rFonts w:ascii="Times New Roman" w:eastAsia="Times New Roman" w:hAnsi="Times New Roman"/>
          <w:lang w:val="ru-RU"/>
        </w:rPr>
        <w:t>.</w:t>
      </w:r>
    </w:p>
    <w:p w:rsidR="00766D6E" w:rsidRPr="005B2E4C" w:rsidRDefault="00766D6E" w:rsidP="00ED576E">
      <w:pPr>
        <w:tabs>
          <w:tab w:val="left" w:pos="2160"/>
          <w:tab w:val="left" w:pos="3060"/>
        </w:tabs>
        <w:ind w:right="-82" w:firstLine="567"/>
        <w:jc w:val="center"/>
        <w:rPr>
          <w:rFonts w:ascii="Times New Roman" w:eastAsia="Times New Roman" w:hAnsi="Times New Roman"/>
          <w:lang w:val="ru-RU"/>
        </w:rPr>
      </w:pPr>
    </w:p>
    <w:p w:rsidR="0022675F" w:rsidRPr="005B2E4C" w:rsidRDefault="00F8506D" w:rsidP="004031A6">
      <w:pPr>
        <w:ind w:firstLine="709"/>
        <w:jc w:val="both"/>
        <w:rPr>
          <w:rFonts w:ascii="Times New Roman" w:hAnsi="Times New Roman"/>
          <w:lang w:val="ru-RU"/>
        </w:rPr>
      </w:pPr>
      <w:proofErr w:type="gramStart"/>
      <w:r w:rsidRPr="00F8506D">
        <w:rPr>
          <w:rStyle w:val="FontStyle41"/>
          <w:sz w:val="24"/>
          <w:szCs w:val="24"/>
          <w:lang w:val="ru-RU"/>
        </w:rPr>
        <w:t>Открытое акционерное общество «Дальневосточная энергетическая управля</w:t>
      </w:r>
      <w:r w:rsidRPr="00F8506D">
        <w:rPr>
          <w:rStyle w:val="FontStyle41"/>
          <w:sz w:val="24"/>
          <w:szCs w:val="24"/>
          <w:lang w:val="ru-RU"/>
        </w:rPr>
        <w:t>ю</w:t>
      </w:r>
      <w:r w:rsidRPr="00F8506D">
        <w:rPr>
          <w:rStyle w:val="FontStyle41"/>
          <w:sz w:val="24"/>
          <w:szCs w:val="24"/>
          <w:lang w:val="ru-RU"/>
        </w:rPr>
        <w:t>щая компания» (ОАО «ДВЭУК»)</w:t>
      </w:r>
      <w:r w:rsidRPr="00F8506D">
        <w:rPr>
          <w:rFonts w:ascii="Times New Roman" w:hAnsi="Times New Roman"/>
          <w:lang w:val="ru-RU"/>
        </w:rPr>
        <w:t xml:space="preserve">, именуемое в дальнейшем «Продавец», в лице </w:t>
      </w:r>
      <w:r w:rsidRPr="00F8506D">
        <w:rPr>
          <w:rStyle w:val="FontStyle38"/>
          <w:sz w:val="24"/>
          <w:szCs w:val="24"/>
          <w:lang w:val="ru-RU"/>
        </w:rPr>
        <w:t>Генерал</w:t>
      </w:r>
      <w:r w:rsidRPr="00F8506D">
        <w:rPr>
          <w:rStyle w:val="FontStyle38"/>
          <w:sz w:val="24"/>
          <w:szCs w:val="24"/>
          <w:lang w:val="ru-RU"/>
        </w:rPr>
        <w:t>ь</w:t>
      </w:r>
      <w:r w:rsidRPr="00F8506D">
        <w:rPr>
          <w:rStyle w:val="FontStyle38"/>
          <w:sz w:val="24"/>
          <w:szCs w:val="24"/>
          <w:lang w:val="ru-RU"/>
        </w:rPr>
        <w:t>ного директора Джурко Игоря Васильевича</w:t>
      </w:r>
      <w:r w:rsidRPr="00F8506D">
        <w:rPr>
          <w:rFonts w:ascii="Times New Roman" w:hAnsi="Times New Roman"/>
          <w:lang w:val="ru-RU"/>
        </w:rPr>
        <w:t xml:space="preserve">, действующего на основании </w:t>
      </w:r>
      <w:r w:rsidRPr="00F8506D">
        <w:rPr>
          <w:rStyle w:val="FontStyle38"/>
          <w:sz w:val="24"/>
          <w:szCs w:val="24"/>
          <w:lang w:val="ru-RU"/>
        </w:rPr>
        <w:t>Устава</w:t>
      </w:r>
      <w:r w:rsidRPr="00F8506D">
        <w:rPr>
          <w:rFonts w:ascii="Times New Roman" w:hAnsi="Times New Roman"/>
          <w:lang w:val="ru-RU"/>
        </w:rPr>
        <w:t>, с одной стороны, и</w:t>
      </w:r>
      <w:r w:rsidRPr="00F8506D">
        <w:rPr>
          <w:rFonts w:ascii="Times New Roman" w:hAnsi="Times New Roman"/>
          <w:b/>
          <w:bCs/>
          <w:lang w:val="ru-RU"/>
        </w:rPr>
        <w:t xml:space="preserve"> _____________________</w:t>
      </w:r>
      <w:r w:rsidRPr="00F8506D">
        <w:rPr>
          <w:rFonts w:ascii="Times New Roman" w:hAnsi="Times New Roman"/>
          <w:bCs/>
          <w:lang w:val="ru-RU"/>
        </w:rPr>
        <w:t>,</w:t>
      </w:r>
      <w:r w:rsidRPr="00F8506D">
        <w:rPr>
          <w:rFonts w:ascii="Times New Roman" w:hAnsi="Times New Roman"/>
          <w:lang w:val="ru-RU"/>
        </w:rPr>
        <w:t xml:space="preserve"> именуемое в дальнейшем </w:t>
      </w:r>
      <w:r w:rsidRPr="00F8506D">
        <w:rPr>
          <w:rFonts w:ascii="Times New Roman" w:hAnsi="Times New Roman"/>
          <w:bCs/>
          <w:lang w:val="ru-RU"/>
        </w:rPr>
        <w:t>«Покупатель»</w:t>
      </w:r>
      <w:r w:rsidRPr="00F8506D">
        <w:rPr>
          <w:rFonts w:ascii="Times New Roman" w:hAnsi="Times New Roman"/>
          <w:lang w:val="ru-RU"/>
        </w:rPr>
        <w:t>, в лице ________________________, действующего на основании __________________, с другой ст</w:t>
      </w:r>
      <w:r w:rsidRPr="00F8506D">
        <w:rPr>
          <w:rFonts w:ascii="Times New Roman" w:hAnsi="Times New Roman"/>
          <w:lang w:val="ru-RU"/>
        </w:rPr>
        <w:t>о</w:t>
      </w:r>
      <w:r w:rsidRPr="00F8506D">
        <w:rPr>
          <w:rFonts w:ascii="Times New Roman" w:hAnsi="Times New Roman"/>
          <w:lang w:val="ru-RU"/>
        </w:rPr>
        <w:t>роны,</w:t>
      </w:r>
      <w:r w:rsidRPr="00F8506D">
        <w:rPr>
          <w:rFonts w:ascii="Times New Roman" w:hAnsi="Times New Roman"/>
          <w:color w:val="000000"/>
          <w:lang w:val="ru-RU"/>
        </w:rPr>
        <w:t xml:space="preserve"> именуемые</w:t>
      </w:r>
      <w:r w:rsidRPr="00F8506D">
        <w:rPr>
          <w:rFonts w:ascii="Times New Roman" w:hAnsi="Times New Roman"/>
          <w:lang w:val="ru-RU"/>
        </w:rPr>
        <w:t xml:space="preserve"> в дальнейшем Стороны, заключили настоящий договор (далее – Договор) о нижеследующем:</w:t>
      </w:r>
      <w:proofErr w:type="gramEnd"/>
    </w:p>
    <w:p w:rsidR="00766D6E" w:rsidRPr="005B2E4C" w:rsidRDefault="00766D6E" w:rsidP="004031A6">
      <w:pPr>
        <w:pStyle w:val="a5"/>
        <w:ind w:firstLine="709"/>
        <w:rPr>
          <w:sz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ПРЕДМЕТ ДОГОВОРА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8506D" w:rsidRDefault="00F8506D" w:rsidP="00F8506D">
      <w:pPr>
        <w:pStyle w:val="ae"/>
        <w:numPr>
          <w:ilvl w:val="1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F8506D">
        <w:rPr>
          <w:rFonts w:ascii="Times New Roman" w:hAnsi="Times New Roman"/>
          <w:lang w:val="ru-RU"/>
        </w:rPr>
        <w:t>В соответствии с настоящим Договором Продавец обязуется передать в собстве</w:t>
      </w:r>
      <w:r w:rsidRPr="00F8506D">
        <w:rPr>
          <w:rFonts w:ascii="Times New Roman" w:hAnsi="Times New Roman"/>
          <w:lang w:val="ru-RU"/>
        </w:rPr>
        <w:t>н</w:t>
      </w:r>
      <w:r w:rsidRPr="00F8506D">
        <w:rPr>
          <w:rFonts w:ascii="Times New Roman" w:hAnsi="Times New Roman"/>
          <w:lang w:val="ru-RU"/>
        </w:rPr>
        <w:t xml:space="preserve">ность Покупателя движимое и недвижимое имущество в составе электросетевых объектов </w:t>
      </w:r>
      <w:proofErr w:type="gramStart"/>
      <w:r w:rsidRPr="00F8506D">
        <w:rPr>
          <w:rFonts w:ascii="Times New Roman" w:hAnsi="Times New Roman"/>
          <w:lang w:val="ru-RU"/>
        </w:rPr>
        <w:t>ВЛ</w:t>
      </w:r>
      <w:proofErr w:type="gramEnd"/>
      <w:r w:rsidRPr="00F8506D">
        <w:rPr>
          <w:rFonts w:ascii="Times New Roman" w:hAnsi="Times New Roman"/>
          <w:lang w:val="ru-RU"/>
        </w:rPr>
        <w:t xml:space="preserve"> 220 кВ "Сунтар-Олекминск" с ПС 220/35/6 кВ "Олекминск" и отпайкой на НПС №14, Респу</w:t>
      </w:r>
      <w:r w:rsidRPr="00F8506D">
        <w:rPr>
          <w:rFonts w:ascii="Times New Roman" w:hAnsi="Times New Roman"/>
          <w:lang w:val="ru-RU"/>
        </w:rPr>
        <w:t>б</w:t>
      </w:r>
      <w:r w:rsidRPr="00F8506D">
        <w:rPr>
          <w:rFonts w:ascii="Times New Roman" w:hAnsi="Times New Roman"/>
          <w:lang w:val="ru-RU"/>
        </w:rPr>
        <w:t>лика Саха (Якутия) (далее – «Имущество») в ассортименте, по цене, в количестве, в сроки и на условиях, предусмотренных настоящим Договором и приложениями к нему, а Покупатель обязуется принять Имущество и уплатить за него цену, предусмотренную Договором.</w:t>
      </w:r>
    </w:p>
    <w:p w:rsidR="00F8506D" w:rsidRDefault="00F8506D" w:rsidP="00F8506D">
      <w:pPr>
        <w:pStyle w:val="ConsPlusNormal"/>
        <w:widowControl/>
        <w:numPr>
          <w:ilvl w:val="1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Наименование, стоимость и количество Имущества </w:t>
      </w:r>
      <w:r w:rsidR="00412EC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указаны в </w:t>
      </w:r>
      <w:r w:rsidR="00412ECC">
        <w:rPr>
          <w:rFonts w:ascii="Times New Roman" w:hAnsi="Times New Roman" w:cs="Times New Roman"/>
          <w:sz w:val="24"/>
          <w:szCs w:val="24"/>
          <w:lang w:val="ru-RU"/>
        </w:rPr>
        <w:t>Приложении №1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412ECC">
        <w:rPr>
          <w:rFonts w:ascii="Times New Roman" w:hAnsi="Times New Roman" w:cs="Times New Roman"/>
          <w:sz w:val="24"/>
          <w:szCs w:val="24"/>
          <w:lang w:val="ru-RU"/>
        </w:rPr>
        <w:t>недвижимое имущество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412ECC">
        <w:rPr>
          <w:rFonts w:ascii="Times New Roman" w:hAnsi="Times New Roman" w:cs="Times New Roman"/>
          <w:sz w:val="24"/>
          <w:szCs w:val="24"/>
          <w:lang w:val="ru-RU"/>
        </w:rPr>
        <w:t xml:space="preserve"> и Приложении №2 (движимое имущество)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являющ</w:t>
      </w:r>
      <w:r w:rsidR="00412ECC">
        <w:rPr>
          <w:rFonts w:ascii="Times New Roman" w:hAnsi="Times New Roman" w:cs="Times New Roman"/>
          <w:sz w:val="24"/>
          <w:szCs w:val="24"/>
          <w:lang w:val="ru-RU"/>
        </w:rPr>
        <w:t>ихся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неотъе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  <w:lang w:val="ru-RU"/>
        </w:rPr>
        <w:t>лемой частью настоящего Договора.</w:t>
      </w:r>
    </w:p>
    <w:p w:rsidR="00F8506D" w:rsidRDefault="00F8506D" w:rsidP="00F8506D">
      <w:pPr>
        <w:pStyle w:val="ConsPlusNormal"/>
        <w:widowControl/>
        <w:numPr>
          <w:ilvl w:val="1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Продавец гарантирует, что передаваемое Имущество принадлежит ему на праве собственности, в споре или под арестом не состоит, не является предметом залога и не обр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>менено другими правами третьих лиц.</w:t>
      </w:r>
    </w:p>
    <w:p w:rsidR="00F8506D" w:rsidRDefault="00F8506D" w:rsidP="00F8506D">
      <w:pPr>
        <w:pStyle w:val="ConsPlusNormal"/>
        <w:widowControl/>
        <w:numPr>
          <w:ilvl w:val="1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Назначение: Имущество передается Покупателем с целью эксплуатации и техн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ческого обслуживания 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 xml:space="preserve">электросетевых объектов </w:t>
      </w:r>
      <w:proofErr w:type="gramStart"/>
      <w:r w:rsidRPr="00F8506D">
        <w:rPr>
          <w:rFonts w:ascii="Times New Roman" w:hAnsi="Times New Roman" w:cs="Times New Roman"/>
          <w:sz w:val="24"/>
          <w:szCs w:val="24"/>
          <w:lang w:val="ru-RU"/>
        </w:rPr>
        <w:t>ВЛ</w:t>
      </w:r>
      <w:proofErr w:type="gramEnd"/>
      <w:r w:rsidRPr="00F8506D">
        <w:rPr>
          <w:rFonts w:ascii="Times New Roman" w:hAnsi="Times New Roman" w:cs="Times New Roman"/>
          <w:sz w:val="24"/>
          <w:szCs w:val="24"/>
          <w:lang w:val="ru-RU"/>
        </w:rPr>
        <w:t xml:space="preserve"> 220 кВ "Сунтар-Олекминск" с ПС 220/35/6 кВ "Олекминск" и отпайкой на НПС №14 для ведения регулируем</w:t>
      </w:r>
      <w:r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 xml:space="preserve"> вид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 xml:space="preserve"> деятел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ности – передача электрической энергии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технологическое присоединение</w:t>
      </w:r>
      <w:r w:rsidR="007E3542">
        <w:rPr>
          <w:rFonts w:ascii="Times New Roman" w:hAnsi="Times New Roman" w:cs="Times New Roman"/>
          <w:sz w:val="24"/>
          <w:szCs w:val="24"/>
          <w:lang w:val="ru-RU"/>
        </w:rPr>
        <w:t xml:space="preserve"> к электрическим сетям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048E" w:rsidRPr="00A3048E" w:rsidRDefault="00A3048E" w:rsidP="00A3048E">
      <w:pPr>
        <w:pStyle w:val="ConsPlusNormal"/>
        <w:widowControl/>
        <w:numPr>
          <w:ilvl w:val="1"/>
          <w:numId w:val="10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ru-RU" w:bidi="ar-SA"/>
        </w:rPr>
      </w:pPr>
      <w:r>
        <w:rPr>
          <w:rFonts w:ascii="Times New Roman" w:hAnsi="Times New Roman"/>
          <w:sz w:val="24"/>
          <w:szCs w:val="24"/>
          <w:lang w:val="ru-RU" w:bidi="ar-SA"/>
        </w:rPr>
        <w:t>По Договору передается Имущество, бывшее в употреблении (ранее эксплуатир</w:t>
      </w:r>
      <w:r>
        <w:rPr>
          <w:rFonts w:ascii="Times New Roman" w:hAnsi="Times New Roman"/>
          <w:sz w:val="24"/>
          <w:szCs w:val="24"/>
          <w:lang w:val="ru-RU" w:bidi="ar-SA"/>
        </w:rPr>
        <w:t>о</w:t>
      </w:r>
      <w:r>
        <w:rPr>
          <w:rFonts w:ascii="Times New Roman" w:hAnsi="Times New Roman"/>
          <w:sz w:val="24"/>
          <w:szCs w:val="24"/>
          <w:lang w:val="ru-RU" w:bidi="ar-SA"/>
        </w:rPr>
        <w:t>вавшееся). Характеристики Имущества (дата постройки, срок эксплуатации Продавцом, с</w:t>
      </w:r>
      <w:r>
        <w:rPr>
          <w:rFonts w:ascii="Times New Roman" w:hAnsi="Times New Roman"/>
          <w:sz w:val="24"/>
          <w:szCs w:val="24"/>
          <w:lang w:val="ru-RU" w:bidi="ar-SA"/>
        </w:rPr>
        <w:t>о</w:t>
      </w:r>
      <w:r>
        <w:rPr>
          <w:rFonts w:ascii="Times New Roman" w:hAnsi="Times New Roman"/>
          <w:sz w:val="24"/>
          <w:szCs w:val="24"/>
          <w:lang w:val="ru-RU" w:bidi="ar-SA"/>
        </w:rPr>
        <w:t xml:space="preserve">стояние на момент передачи и т.п.) указываются в актах приема-передачи Имущества </w:t>
      </w:r>
      <w:r w:rsidR="00412ECC">
        <w:rPr>
          <w:rFonts w:ascii="Times New Roman" w:hAnsi="Times New Roman"/>
          <w:sz w:val="24"/>
          <w:szCs w:val="24"/>
          <w:lang w:val="ru-RU" w:bidi="ar-SA"/>
        </w:rPr>
        <w:t>(Пр</w:t>
      </w:r>
      <w:r w:rsidR="00412ECC">
        <w:rPr>
          <w:rFonts w:ascii="Times New Roman" w:hAnsi="Times New Roman"/>
          <w:sz w:val="24"/>
          <w:szCs w:val="24"/>
          <w:lang w:val="ru-RU" w:bidi="ar-SA"/>
        </w:rPr>
        <w:t>и</w:t>
      </w:r>
      <w:r w:rsidR="00412ECC">
        <w:rPr>
          <w:rFonts w:ascii="Times New Roman" w:hAnsi="Times New Roman"/>
          <w:sz w:val="24"/>
          <w:szCs w:val="24"/>
          <w:lang w:val="ru-RU" w:bidi="ar-SA"/>
        </w:rPr>
        <w:t xml:space="preserve">ложение №3 и Приложение №4) </w:t>
      </w:r>
      <w:r>
        <w:rPr>
          <w:rFonts w:ascii="Times New Roman" w:hAnsi="Times New Roman"/>
          <w:sz w:val="24"/>
          <w:szCs w:val="24"/>
          <w:lang w:val="ru-RU" w:bidi="ar-SA"/>
        </w:rPr>
        <w:t>и актах о приеме-передаче объектов основных средств по формам ОС-1, ОС-1а, ОС-1б.</w:t>
      </w:r>
    </w:p>
    <w:p w:rsidR="00F8506D" w:rsidRDefault="00F8506D" w:rsidP="00F8506D">
      <w:pPr>
        <w:pStyle w:val="ConsPlusNormal"/>
        <w:widowControl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ПРАВА И ОБЯЗАННОСТИ СТОРОН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pStyle w:val="ConsPlusNonformat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  Продавец обязан:</w:t>
      </w:r>
    </w:p>
    <w:p w:rsidR="003F349B" w:rsidRPr="005B2E4C" w:rsidRDefault="00F8506D" w:rsidP="004031A6">
      <w:pPr>
        <w:pStyle w:val="ConsPlusNonformat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2.1.1. В течение 3-х рабочих дней с момента заключения Договора выставить Покуп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телю счет на оплату.</w:t>
      </w:r>
    </w:p>
    <w:p w:rsidR="00D6146F" w:rsidRPr="005B2E4C" w:rsidRDefault="00F8506D" w:rsidP="004031A6">
      <w:pPr>
        <w:pStyle w:val="ConsPlusNonformat"/>
        <w:widowControl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2.1.2. В установленные Договором сроки обеспечить передачу Имущества Покупат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лю. </w:t>
      </w:r>
    </w:p>
    <w:p w:rsidR="00766D6E" w:rsidRPr="005B2E4C" w:rsidRDefault="00F8506D" w:rsidP="004031A6">
      <w:pPr>
        <w:pStyle w:val="ConsPlusNonformat"/>
        <w:widowControl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2.1.3. Передать Покупателю Имущество свободным от любых прав и претензий трет</w:t>
      </w:r>
      <w:r>
        <w:rPr>
          <w:rFonts w:ascii="Times New Roman" w:hAnsi="Times New Roman" w:cs="Times New Roman"/>
          <w:sz w:val="24"/>
          <w:szCs w:val="24"/>
          <w:lang w:val="ru-RU"/>
        </w:rPr>
        <w:t>ь</w:t>
      </w:r>
      <w:r>
        <w:rPr>
          <w:rFonts w:ascii="Times New Roman" w:hAnsi="Times New Roman" w:cs="Times New Roman"/>
          <w:sz w:val="24"/>
          <w:szCs w:val="24"/>
          <w:lang w:val="ru-RU"/>
        </w:rPr>
        <w:t>их лиц.</w:t>
      </w:r>
    </w:p>
    <w:p w:rsidR="00F40214" w:rsidRPr="005B2E4C" w:rsidRDefault="00F8506D" w:rsidP="004031A6">
      <w:pPr>
        <w:pStyle w:val="ConsPlusNormal"/>
        <w:widowControl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  Покупатель обязан:</w:t>
      </w:r>
    </w:p>
    <w:p w:rsidR="00766D6E" w:rsidRPr="005B2E4C" w:rsidRDefault="00F8506D" w:rsidP="004031A6">
      <w:pPr>
        <w:pStyle w:val="ConsPlusNormal"/>
        <w:widowControl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2.2.1.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Оплатить стоимость Имущества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размере и в сроки, предусмотренные насто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щим Договором. </w:t>
      </w:r>
    </w:p>
    <w:p w:rsidR="00766D6E" w:rsidRPr="005B2E4C" w:rsidRDefault="00F8506D" w:rsidP="004031A6">
      <w:pPr>
        <w:pStyle w:val="ConsPlusNormal"/>
        <w:widowControl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2.2.2. В сроки установленные Договором обеспечить приемку и транспортировку Имущества.</w:t>
      </w:r>
    </w:p>
    <w:p w:rsidR="00FF5C1B" w:rsidRDefault="00FF5C1B">
      <w:pPr>
        <w:spacing w:after="200" w:line="276" w:lineRule="auto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ЦЕНА ДОГОВОРА. ПОРЯДОК РАСЧЕТОВ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2354B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 Стоимость Имущества по Договору составляет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рубля 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пеек, в том числе НДС (18%) – 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рублей </w:t>
      </w:r>
      <w:r w:rsidR="003C763D">
        <w:rPr>
          <w:rFonts w:ascii="Times New Roman" w:hAnsi="Times New Roman" w:cs="Times New Roman"/>
          <w:sz w:val="24"/>
          <w:szCs w:val="24"/>
          <w:lang w:val="ru-RU"/>
        </w:rPr>
        <w:t>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копеек. </w:t>
      </w:r>
    </w:p>
    <w:p w:rsidR="005B5FB2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3.2. Оплата по договору производится на условиях 100% оплаты стоимости Имущ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ства в течение 10 рабочих дней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 даты выставления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счета.</w:t>
      </w:r>
    </w:p>
    <w:p w:rsidR="009C5C35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3.3. 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Все расчеты по Договору производятся в безналичном порядке путем перечисл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ния денежных средств на указанный Продавцом расчетный счет (обязательства Покупателя по оплате считаются исполненными на дату зачисления денежных средств на корреспонден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 xml:space="preserve">ский счет банка Продавца), а также по соглашению сторон </w:t>
      </w:r>
      <w:bookmarkStart w:id="0" w:name="_GoBack"/>
      <w:bookmarkEnd w:id="0"/>
      <w:r w:rsidRPr="00F8506D">
        <w:rPr>
          <w:rFonts w:ascii="Times New Roman" w:hAnsi="Times New Roman" w:cs="Times New Roman"/>
          <w:sz w:val="24"/>
          <w:szCs w:val="24"/>
          <w:lang w:val="ru-RU"/>
        </w:rPr>
        <w:t>в любой другой форме, не запр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8506D">
        <w:rPr>
          <w:rFonts w:ascii="Times New Roman" w:hAnsi="Times New Roman" w:cs="Times New Roman"/>
          <w:sz w:val="24"/>
          <w:szCs w:val="24"/>
          <w:lang w:val="ru-RU"/>
        </w:rPr>
        <w:t>щенной законодательством.</w:t>
      </w:r>
    </w:p>
    <w:p w:rsidR="00583F86" w:rsidRPr="005B2E4C" w:rsidRDefault="00583F86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ПЕРЕДАЧА И ПРИЕМКА ТОВАРА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90251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4.1. Передача Имущества осуществляется на основании уведомления Продавца о г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товности Имущества к передаче. </w:t>
      </w:r>
    </w:p>
    <w:p w:rsidR="00766D6E" w:rsidRPr="005B2E4C" w:rsidRDefault="00F8506D" w:rsidP="004031A6">
      <w:pPr>
        <w:shd w:val="clear" w:color="auto" w:fill="FFFFFF"/>
        <w:tabs>
          <w:tab w:val="left" w:pos="426"/>
          <w:tab w:val="left" w:pos="993"/>
        </w:tabs>
        <w:ind w:firstLine="709"/>
        <w:jc w:val="both"/>
        <w:rPr>
          <w:rFonts w:ascii="Times New Roman" w:hAnsi="Times New Roman"/>
          <w:lang w:val="ru-RU"/>
        </w:rPr>
      </w:pPr>
      <w:r w:rsidRPr="00F8506D">
        <w:rPr>
          <w:rFonts w:ascii="Times New Roman" w:hAnsi="Times New Roman"/>
          <w:lang w:val="ru-RU"/>
        </w:rPr>
        <w:t xml:space="preserve">4.2. Передача Имущества осуществляется в течение 5 дней с момента поступления оплаты на расчетный счет Продавца, оформляется путем двустороннего подписания </w:t>
      </w:r>
      <w:r w:rsidR="00A3048E">
        <w:rPr>
          <w:rFonts w:ascii="Times New Roman" w:hAnsi="Times New Roman"/>
          <w:lang w:val="ru-RU"/>
        </w:rPr>
        <w:t>актов приема-передачи Имущества и (или) актов о приеме-передаче объектов основных средств по формам ОС-1, ОС-1а, ОС-1б.</w:t>
      </w:r>
    </w:p>
    <w:p w:rsidR="00A3048E" w:rsidRPr="00A17BB4" w:rsidRDefault="00F8506D" w:rsidP="00A3048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 Право собственности на Имущество и риск случайной гибели Имущества перех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дят к Покупателю с момента подписания </w:t>
      </w:r>
      <w:r w:rsidR="00A3048E" w:rsidRPr="00A17BB4">
        <w:rPr>
          <w:rFonts w:ascii="Times New Roman" w:hAnsi="Times New Roman"/>
          <w:sz w:val="24"/>
          <w:szCs w:val="24"/>
          <w:lang w:val="ru-RU"/>
        </w:rPr>
        <w:t>акт</w:t>
      </w:r>
      <w:r w:rsidR="00A3048E">
        <w:rPr>
          <w:rFonts w:ascii="Times New Roman" w:hAnsi="Times New Roman"/>
          <w:sz w:val="24"/>
          <w:szCs w:val="24"/>
          <w:lang w:val="ru-RU"/>
        </w:rPr>
        <w:t>ов</w:t>
      </w:r>
      <w:r w:rsidR="00A3048E" w:rsidRPr="00A17BB4">
        <w:rPr>
          <w:rFonts w:ascii="Times New Roman" w:hAnsi="Times New Roman"/>
          <w:sz w:val="24"/>
          <w:szCs w:val="24"/>
          <w:lang w:val="ru-RU"/>
        </w:rPr>
        <w:t xml:space="preserve"> приема-передачи Имущества и актов о при</w:t>
      </w:r>
      <w:r w:rsidR="00A3048E" w:rsidRPr="00A17BB4">
        <w:rPr>
          <w:rFonts w:ascii="Times New Roman" w:hAnsi="Times New Roman"/>
          <w:sz w:val="24"/>
          <w:szCs w:val="24"/>
          <w:lang w:val="ru-RU"/>
        </w:rPr>
        <w:t>е</w:t>
      </w:r>
      <w:r w:rsidR="00A3048E" w:rsidRPr="00A17BB4">
        <w:rPr>
          <w:rFonts w:ascii="Times New Roman" w:hAnsi="Times New Roman"/>
          <w:sz w:val="24"/>
          <w:szCs w:val="24"/>
          <w:lang w:val="ru-RU"/>
        </w:rPr>
        <w:t>ме-передаче объектов основных средств по формам ОС-1, ОС-1а, ОС-1б</w:t>
      </w:r>
      <w:r w:rsidR="00A3048E">
        <w:rPr>
          <w:rFonts w:ascii="Times New Roman" w:hAnsi="Times New Roman"/>
          <w:sz w:val="24"/>
          <w:szCs w:val="24"/>
          <w:lang w:val="ru-RU"/>
        </w:rPr>
        <w:t>.</w:t>
      </w:r>
    </w:p>
    <w:p w:rsidR="00766D6E" w:rsidRDefault="00F8506D" w:rsidP="004031A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4.4. </w:t>
      </w:r>
      <w:r w:rsidR="00A3048E">
        <w:rPr>
          <w:rFonts w:ascii="Times New Roman" w:hAnsi="Times New Roman" w:cs="Times New Roman"/>
          <w:sz w:val="24"/>
          <w:szCs w:val="24"/>
          <w:lang w:val="ru-RU"/>
        </w:rPr>
        <w:t xml:space="preserve">Вместе с Имуществом Продавец обязуется передать Покупателю </w:t>
      </w:r>
      <w:r w:rsidR="003C37F0">
        <w:rPr>
          <w:rFonts w:ascii="Times New Roman" w:hAnsi="Times New Roman" w:cs="Times New Roman"/>
          <w:sz w:val="24"/>
          <w:szCs w:val="24"/>
          <w:lang w:val="ru-RU"/>
        </w:rPr>
        <w:t xml:space="preserve">по отдельному акту приема-передачи </w:t>
      </w:r>
      <w:r w:rsidR="00A3048E">
        <w:rPr>
          <w:rFonts w:ascii="Times New Roman" w:hAnsi="Times New Roman" w:cs="Times New Roman"/>
          <w:sz w:val="24"/>
          <w:szCs w:val="24"/>
          <w:lang w:val="ru-RU"/>
        </w:rPr>
        <w:t>всю имеющуюся техническую документацию, в том числе технические паспорта заводов-изготовителей оборудования.</w:t>
      </w:r>
    </w:p>
    <w:p w:rsidR="003C37F0" w:rsidRPr="005B2E4C" w:rsidRDefault="003C37F0" w:rsidP="004031A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ОТВЕТСТВЕННОСТЬ СТОРОН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5.1.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несвоевременной оплаты, предусмотренной п.3.2. Договора, Покупатель уплачивает Продавцу пеню в размере 0,1% от стоимости Имущества за каждый день пр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срочки, но не более 10% от стоимости Имущества.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5.2.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нарушения сроков передачи Имущества, предусмотренных п.4.2. Дог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вора, Продавец уплачивает Покупателю пеню в размере 0,01% от стоимости Имущества за каждый день просрочки, но не более 10% от стоимости Имущества.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5.3.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случаях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не предусмотренных настоящим Договором, имущественная отве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>ственность определяется в соответствии с действующим законодательством РФ.</w:t>
      </w:r>
    </w:p>
    <w:p w:rsidR="00647EA3" w:rsidRPr="005B2E4C" w:rsidRDefault="00F8506D" w:rsidP="004031A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F8506D">
        <w:rPr>
          <w:rFonts w:ascii="Times New Roman" w:hAnsi="Times New Roman"/>
          <w:lang w:val="ru-RU"/>
        </w:rPr>
        <w:t>5.6. Стороны освобождаются от ответственности в случае, когда невозможность и</w:t>
      </w:r>
      <w:r w:rsidRPr="00F8506D">
        <w:rPr>
          <w:rFonts w:ascii="Times New Roman" w:hAnsi="Times New Roman"/>
          <w:lang w:val="ru-RU"/>
        </w:rPr>
        <w:t>с</w:t>
      </w:r>
      <w:r w:rsidRPr="00F8506D">
        <w:rPr>
          <w:rFonts w:ascii="Times New Roman" w:hAnsi="Times New Roman"/>
          <w:lang w:val="ru-RU"/>
        </w:rPr>
        <w:t>полнения возникла по обстоятельствам, за которые ни одна из Сторон не отвечает (форс-мажор). Перечень форс – мажорных обстоятель</w:t>
      </w:r>
      <w:proofErr w:type="gramStart"/>
      <w:r w:rsidRPr="00F8506D">
        <w:rPr>
          <w:rFonts w:ascii="Times New Roman" w:hAnsi="Times New Roman"/>
          <w:lang w:val="ru-RU"/>
        </w:rPr>
        <w:t>ств пр</w:t>
      </w:r>
      <w:proofErr w:type="gramEnd"/>
      <w:r w:rsidRPr="00F8506D">
        <w:rPr>
          <w:rFonts w:ascii="Times New Roman" w:hAnsi="Times New Roman"/>
          <w:lang w:val="ru-RU"/>
        </w:rPr>
        <w:t>именяется сторонами в контексте зак</w:t>
      </w:r>
      <w:r w:rsidRPr="00F8506D">
        <w:rPr>
          <w:rFonts w:ascii="Times New Roman" w:hAnsi="Times New Roman"/>
          <w:lang w:val="ru-RU"/>
        </w:rPr>
        <w:t>о</w:t>
      </w:r>
      <w:r w:rsidRPr="00F8506D">
        <w:rPr>
          <w:rFonts w:ascii="Times New Roman" w:hAnsi="Times New Roman"/>
          <w:lang w:val="ru-RU"/>
        </w:rPr>
        <w:t xml:space="preserve">нодательства РФ. Сторона, подвергшаяся действию обстоятельств </w:t>
      </w:r>
      <w:proofErr w:type="gramStart"/>
      <w:r w:rsidRPr="00F8506D">
        <w:rPr>
          <w:rFonts w:ascii="Times New Roman" w:hAnsi="Times New Roman"/>
          <w:lang w:val="ru-RU"/>
        </w:rPr>
        <w:t>непреодолимой</w:t>
      </w:r>
      <w:proofErr w:type="gramEnd"/>
      <w:r w:rsidRPr="00F8506D">
        <w:rPr>
          <w:rFonts w:ascii="Times New Roman" w:hAnsi="Times New Roman"/>
          <w:lang w:val="ru-RU"/>
        </w:rPr>
        <w:t xml:space="preserve"> силу, должна известить другую Сторону в течение 3-х дней с момента возникновения этих обсто</w:t>
      </w:r>
      <w:r w:rsidRPr="00F8506D">
        <w:rPr>
          <w:rFonts w:ascii="Times New Roman" w:hAnsi="Times New Roman"/>
          <w:lang w:val="ru-RU"/>
        </w:rPr>
        <w:t>я</w:t>
      </w:r>
      <w:r w:rsidRPr="00F8506D">
        <w:rPr>
          <w:rFonts w:ascii="Times New Roman" w:hAnsi="Times New Roman"/>
          <w:lang w:val="ru-RU"/>
        </w:rPr>
        <w:t xml:space="preserve">тельств. Дальнейшая судьба настоящего Договора в таких случаях должна быть определена соглашением Сторон. При </w:t>
      </w:r>
      <w:proofErr w:type="gramStart"/>
      <w:r w:rsidRPr="00F8506D">
        <w:rPr>
          <w:rFonts w:ascii="Times New Roman" w:hAnsi="Times New Roman"/>
          <w:lang w:val="ru-RU"/>
        </w:rPr>
        <w:t>не достижении</w:t>
      </w:r>
      <w:proofErr w:type="gramEnd"/>
      <w:r w:rsidRPr="00F8506D">
        <w:rPr>
          <w:rFonts w:ascii="Times New Roman" w:hAnsi="Times New Roman"/>
          <w:lang w:val="ru-RU"/>
        </w:rPr>
        <w:t xml:space="preserve"> согласия Стороны вправе обратиться в суд для р</w:t>
      </w:r>
      <w:r w:rsidRPr="00F8506D">
        <w:rPr>
          <w:rFonts w:ascii="Times New Roman" w:hAnsi="Times New Roman"/>
          <w:lang w:val="ru-RU"/>
        </w:rPr>
        <w:t>е</w:t>
      </w:r>
      <w:r w:rsidRPr="00F8506D">
        <w:rPr>
          <w:rFonts w:ascii="Times New Roman" w:hAnsi="Times New Roman"/>
          <w:lang w:val="ru-RU"/>
        </w:rPr>
        <w:t>шения этого вопроса.</w:t>
      </w:r>
    </w:p>
    <w:p w:rsidR="00766D6E" w:rsidRPr="005B2E4C" w:rsidRDefault="00766D6E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СРОК ДЕЙСТВИЯ НАСТОЯЩЕГО ДОГОВОРА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6.1. Настоящий Договор вступает в силу с момента </w:t>
      </w:r>
      <w:r w:rsidR="00CA7FD3">
        <w:rPr>
          <w:rFonts w:ascii="Times New Roman" w:hAnsi="Times New Roman" w:cs="Times New Roman"/>
          <w:sz w:val="24"/>
          <w:szCs w:val="24"/>
          <w:lang w:val="ru-RU"/>
        </w:rPr>
        <w:t>государственной регистрации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действует до полного исполнения обязательств по настоящему Договору.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6.2. Настоящий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может быть расторгнут по взаимному соглашению сторон, в порядке предусмотренном законодательством РФ.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6.3. В случае расторжения Договора по инициативе Покупателя,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последний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компенс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>рует Продавцу убытки, связанные с хранением Имущества, а также упущенную выгоду, 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несенную Продавцом в связи с досрочным расторжением Договора. Уведомление о досро</w:t>
      </w:r>
      <w:r>
        <w:rPr>
          <w:rFonts w:ascii="Times New Roman" w:hAnsi="Times New Roman" w:cs="Times New Roman"/>
          <w:sz w:val="24"/>
          <w:szCs w:val="24"/>
          <w:lang w:val="ru-RU"/>
        </w:rPr>
        <w:t>ч</w:t>
      </w:r>
      <w:r>
        <w:rPr>
          <w:rFonts w:ascii="Times New Roman" w:hAnsi="Times New Roman" w:cs="Times New Roman"/>
          <w:sz w:val="24"/>
          <w:szCs w:val="24"/>
          <w:lang w:val="ru-RU"/>
        </w:rPr>
        <w:t>ном расторжении Договора должно быть направлено Продавцу не менее чем за 30 (тридцать) календарных дней до даты расторжения, указанной в уведомлении.</w:t>
      </w:r>
    </w:p>
    <w:p w:rsidR="00766D6E" w:rsidRPr="005B2E4C" w:rsidRDefault="00766D6E" w:rsidP="004031A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КОНФИДЕНЦИАЛЬНОСТЬ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7.1. Условия настоящего Договора, дополнительных соглашений к нему и иная и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формация, полученная сторонами в соответствии с Договором, конфиденциальны и не по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sz w:val="24"/>
          <w:szCs w:val="24"/>
          <w:lang w:val="ru-RU"/>
        </w:rPr>
        <w:t>лежат разглашению.</w:t>
      </w:r>
    </w:p>
    <w:p w:rsidR="00F8506D" w:rsidRPr="007A1BE1" w:rsidRDefault="00F8506D" w:rsidP="00F850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1BE1">
        <w:rPr>
          <w:rFonts w:ascii="Times New Roman" w:hAnsi="Times New Roman" w:cs="Times New Roman"/>
          <w:sz w:val="24"/>
          <w:szCs w:val="24"/>
          <w:lang w:val="ru-RU"/>
        </w:rPr>
        <w:t>7.2. Не позднее 5 (пяти) календарных дней с момента заключения настоящего Догов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ра Стороны обязуются предоставить друг другу информацию (по форме приложения №</w:t>
      </w:r>
      <w:r w:rsidR="00EA1D1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 xml:space="preserve"> к Договору) в отношении всей цепочки собственников (учредителей, участников, а также б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 xml:space="preserve">нефициаров, в том числе конечных) с подтверждением соответствующими документами. </w:t>
      </w:r>
    </w:p>
    <w:p w:rsidR="00F8506D" w:rsidRPr="007A1BE1" w:rsidRDefault="00F8506D" w:rsidP="00F850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1BE1">
        <w:rPr>
          <w:rFonts w:ascii="Times New Roman" w:hAnsi="Times New Roman" w:cs="Times New Roman"/>
          <w:sz w:val="24"/>
          <w:szCs w:val="24"/>
          <w:lang w:val="ru-RU"/>
        </w:rPr>
        <w:t xml:space="preserve">7.3. </w:t>
      </w:r>
      <w:proofErr w:type="gramStart"/>
      <w:r w:rsidRPr="007A1BE1">
        <w:rPr>
          <w:rFonts w:ascii="Times New Roman" w:hAnsi="Times New Roman" w:cs="Times New Roman"/>
          <w:sz w:val="24"/>
          <w:szCs w:val="24"/>
          <w:lang w:val="ru-RU"/>
        </w:rPr>
        <w:t>В случае каких-либо изменений в цепочке собственников, включая бенефициаров, и (или) исполнительных органах контрагента, Стороны обязуются предоставить друг другу соответствующую информацию не позднее 5 (пяти) календарных дней после таких измен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ний.</w:t>
      </w:r>
      <w:proofErr w:type="gramEnd"/>
    </w:p>
    <w:p w:rsidR="00F8506D" w:rsidRPr="007A1BE1" w:rsidRDefault="00F8506D" w:rsidP="00F850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1BE1">
        <w:rPr>
          <w:rFonts w:ascii="Times New Roman" w:hAnsi="Times New Roman" w:cs="Times New Roman"/>
          <w:sz w:val="24"/>
          <w:szCs w:val="24"/>
          <w:lang w:val="ru-RU"/>
        </w:rPr>
        <w:t>7.4. Непредставление какой-либо Стороной настоящего Договора указанной информ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ции, а также ее изменений,</w:t>
      </w:r>
      <w:r w:rsidRPr="007A1BE1">
        <w:rPr>
          <w:rFonts w:ascii="Times New Roman" w:hAnsi="Times New Roman" w:cs="Times New Roman"/>
          <w:sz w:val="24"/>
          <w:szCs w:val="24"/>
        </w:rPr>
        <w:t> 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предоставление ее с нарушением сроков, а также предоставление неполной или недостоверной информации является безусловным основанием для одност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 xml:space="preserve">роннего отказа противоположной Стороны от настоящего договора. В </w:t>
      </w:r>
      <w:proofErr w:type="gramStart"/>
      <w:r w:rsidRPr="007A1BE1">
        <w:rPr>
          <w:rFonts w:ascii="Times New Roman" w:hAnsi="Times New Roman" w:cs="Times New Roman"/>
          <w:sz w:val="24"/>
          <w:szCs w:val="24"/>
          <w:lang w:val="ru-RU"/>
        </w:rPr>
        <w:t>этом</w:t>
      </w:r>
      <w:proofErr w:type="gramEnd"/>
      <w:r w:rsidRPr="007A1BE1">
        <w:rPr>
          <w:rFonts w:ascii="Times New Roman" w:hAnsi="Times New Roman" w:cs="Times New Roman"/>
          <w:sz w:val="24"/>
          <w:szCs w:val="24"/>
          <w:lang w:val="ru-RU"/>
        </w:rPr>
        <w:t xml:space="preserve"> случае договор считается расторгнутым с момента получения Стороной, нарушившей п.7.2., соответству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щего уведомления противоположной Стороны, если</w:t>
      </w:r>
      <w:r w:rsidRPr="007A1BE1">
        <w:rPr>
          <w:rFonts w:ascii="Times New Roman" w:hAnsi="Times New Roman" w:cs="Times New Roman"/>
          <w:sz w:val="24"/>
          <w:szCs w:val="24"/>
        </w:rPr>
        <w:t> </w:t>
      </w:r>
      <w:r w:rsidRPr="007A1BE1">
        <w:rPr>
          <w:rFonts w:ascii="Times New Roman" w:hAnsi="Times New Roman" w:cs="Times New Roman"/>
          <w:sz w:val="24"/>
          <w:szCs w:val="24"/>
          <w:lang w:val="ru-RU"/>
        </w:rPr>
        <w:t>иной срок не указан в уведомлении.</w:t>
      </w:r>
    </w:p>
    <w:p w:rsidR="00F8506D" w:rsidRPr="00F8506D" w:rsidRDefault="00F8506D" w:rsidP="00F8506D">
      <w:pPr>
        <w:pStyle w:val="ConsPlusNormal"/>
        <w:widowControl/>
        <w:ind w:firstLine="709"/>
        <w:jc w:val="both"/>
        <w:rPr>
          <w:sz w:val="24"/>
          <w:szCs w:val="24"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РАЗРЕШЕНИЕ СПОРОВ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ind w:firstLine="709"/>
        <w:jc w:val="both"/>
        <w:rPr>
          <w:rFonts w:ascii="Times New Roman" w:eastAsia="Times New Roman" w:hAnsi="Times New Roman"/>
          <w:bCs/>
          <w:lang w:val="ru-RU"/>
        </w:rPr>
      </w:pPr>
      <w:r w:rsidRPr="00F8506D">
        <w:rPr>
          <w:rFonts w:ascii="Times New Roman" w:eastAsia="Times New Roman" w:hAnsi="Times New Roman"/>
          <w:bCs/>
          <w:lang w:val="ru-RU"/>
        </w:rPr>
        <w:t>8.1. Все вытекающие из Договора или связанные с его исполнением споры и разногл</w:t>
      </w:r>
      <w:r w:rsidRPr="00F8506D">
        <w:rPr>
          <w:rFonts w:ascii="Times New Roman" w:eastAsia="Times New Roman" w:hAnsi="Times New Roman"/>
          <w:bCs/>
          <w:lang w:val="ru-RU"/>
        </w:rPr>
        <w:t>а</w:t>
      </w:r>
      <w:r w:rsidRPr="00F8506D">
        <w:rPr>
          <w:rFonts w:ascii="Times New Roman" w:eastAsia="Times New Roman" w:hAnsi="Times New Roman"/>
          <w:bCs/>
          <w:lang w:val="ru-RU"/>
        </w:rPr>
        <w:t xml:space="preserve">сия Стороны обязуются разрешать путем переговоров, при </w:t>
      </w:r>
      <w:proofErr w:type="gramStart"/>
      <w:r w:rsidRPr="00F8506D">
        <w:rPr>
          <w:rFonts w:ascii="Times New Roman" w:eastAsia="Times New Roman" w:hAnsi="Times New Roman"/>
          <w:bCs/>
          <w:lang w:val="ru-RU"/>
        </w:rPr>
        <w:t>не достижении</w:t>
      </w:r>
      <w:proofErr w:type="gramEnd"/>
      <w:r w:rsidRPr="00F8506D">
        <w:rPr>
          <w:rFonts w:ascii="Times New Roman" w:eastAsia="Times New Roman" w:hAnsi="Times New Roman"/>
          <w:bCs/>
          <w:lang w:val="ru-RU"/>
        </w:rPr>
        <w:t xml:space="preserve"> согласия – в пр</w:t>
      </w:r>
      <w:r w:rsidRPr="00F8506D">
        <w:rPr>
          <w:rFonts w:ascii="Times New Roman" w:eastAsia="Times New Roman" w:hAnsi="Times New Roman"/>
          <w:bCs/>
          <w:lang w:val="ru-RU"/>
        </w:rPr>
        <w:t>е</w:t>
      </w:r>
      <w:r w:rsidRPr="00F8506D">
        <w:rPr>
          <w:rFonts w:ascii="Times New Roman" w:eastAsia="Times New Roman" w:hAnsi="Times New Roman"/>
          <w:bCs/>
          <w:lang w:val="ru-RU"/>
        </w:rPr>
        <w:t>тензионном порядке. Срок ответа на претензию – 15 (пятнадцать) календарных дней с моме</w:t>
      </w:r>
      <w:r w:rsidRPr="00F8506D">
        <w:rPr>
          <w:rFonts w:ascii="Times New Roman" w:eastAsia="Times New Roman" w:hAnsi="Times New Roman"/>
          <w:bCs/>
          <w:lang w:val="ru-RU"/>
        </w:rPr>
        <w:t>н</w:t>
      </w:r>
      <w:r w:rsidRPr="00F8506D">
        <w:rPr>
          <w:rFonts w:ascii="Times New Roman" w:eastAsia="Times New Roman" w:hAnsi="Times New Roman"/>
          <w:bCs/>
          <w:lang w:val="ru-RU"/>
        </w:rPr>
        <w:t xml:space="preserve">та ее получения. </w:t>
      </w:r>
    </w:p>
    <w:p w:rsidR="00766D6E" w:rsidRPr="005B2E4C" w:rsidRDefault="00F8506D" w:rsidP="004031A6">
      <w:pPr>
        <w:ind w:firstLine="709"/>
        <w:jc w:val="both"/>
        <w:rPr>
          <w:rFonts w:ascii="Times New Roman" w:eastAsia="Times New Roman" w:hAnsi="Times New Roman"/>
          <w:bCs/>
          <w:lang w:val="ru-RU"/>
        </w:rPr>
      </w:pPr>
      <w:r w:rsidRPr="00F8506D">
        <w:rPr>
          <w:rFonts w:ascii="Times New Roman" w:eastAsia="Times New Roman" w:hAnsi="Times New Roman"/>
          <w:bCs/>
          <w:lang w:val="ru-RU"/>
        </w:rPr>
        <w:t>8.3. Неурегулированные споры и разногласия подлежат разрешению в Арбитражном суде Приморского края.</w:t>
      </w:r>
    </w:p>
    <w:p w:rsidR="00766D6E" w:rsidRPr="005B2E4C" w:rsidRDefault="00766D6E" w:rsidP="004031A6">
      <w:pPr>
        <w:ind w:firstLine="709"/>
        <w:jc w:val="both"/>
        <w:rPr>
          <w:rFonts w:ascii="Times New Roman" w:eastAsia="Times New Roman" w:hAnsi="Times New Roman"/>
          <w:bCs/>
          <w:lang w:val="ru-RU"/>
        </w:rPr>
      </w:pPr>
    </w:p>
    <w:p w:rsidR="00766D6E" w:rsidRDefault="00F8506D" w:rsidP="00FF5C1B">
      <w:pPr>
        <w:pStyle w:val="ConsPlusNormal"/>
        <w:widowControl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ДОПОЛНИТЕЛЬНЫЕ УСЛОВИЯ И ЗАКЛЮЧИТЕЛЬНЫЕ ПОЛОЖЕНИЯ</w:t>
      </w:r>
    </w:p>
    <w:p w:rsidR="00FF5C1B" w:rsidRPr="005B2E4C" w:rsidRDefault="00FF5C1B" w:rsidP="00FF5C1B">
      <w:pPr>
        <w:pStyle w:val="ConsPlusNormal"/>
        <w:widowControl/>
        <w:ind w:left="36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9.1. Любые изменения и дополнения к настоящему Договору действительны при усл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вии, если они совершены в письменной форме и подписаны сторонами или надлежаще упо</w:t>
      </w: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>
        <w:rPr>
          <w:rFonts w:ascii="Times New Roman" w:hAnsi="Times New Roman" w:cs="Times New Roman"/>
          <w:sz w:val="24"/>
          <w:szCs w:val="24"/>
          <w:lang w:val="ru-RU"/>
        </w:rPr>
        <w:t>номоченными на то представителями сторон.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9.2. Все уведомления и сообщения в рамках Договора должны направляться в пис</w:t>
      </w:r>
      <w:r>
        <w:rPr>
          <w:rFonts w:ascii="Times New Roman" w:hAnsi="Times New Roman" w:cs="Times New Roman"/>
          <w:sz w:val="24"/>
          <w:szCs w:val="24"/>
          <w:lang w:val="ru-RU"/>
        </w:rPr>
        <w:t>ь</w:t>
      </w:r>
      <w:r>
        <w:rPr>
          <w:rFonts w:ascii="Times New Roman" w:hAnsi="Times New Roman" w:cs="Times New Roman"/>
          <w:sz w:val="24"/>
          <w:szCs w:val="24"/>
          <w:lang w:val="ru-RU"/>
        </w:rPr>
        <w:t>менной форме.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9.3. Во всем остальном, что не предусмотрено настоящим Договором, стороны рук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водствуются действующим законодательством.</w:t>
      </w:r>
    </w:p>
    <w:p w:rsidR="00766D6E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9.4. Договор составлен в </w:t>
      </w:r>
      <w:r w:rsidR="00CA7FD3">
        <w:rPr>
          <w:rFonts w:ascii="Times New Roman" w:hAnsi="Times New Roman" w:cs="Times New Roman"/>
          <w:sz w:val="24"/>
          <w:szCs w:val="24"/>
          <w:lang w:val="ru-RU"/>
        </w:rPr>
        <w:t>четырех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экземплярах, имеющих одинаковую юридическую силу, по одному экземпляру для каждой из сторон</w:t>
      </w:r>
      <w:r w:rsidR="00CA7FD3">
        <w:rPr>
          <w:rFonts w:ascii="Times New Roman" w:hAnsi="Times New Roman" w:cs="Times New Roman"/>
          <w:sz w:val="24"/>
          <w:szCs w:val="24"/>
          <w:lang w:val="ru-RU"/>
        </w:rPr>
        <w:t xml:space="preserve"> и два экземпляра для государственной р</w:t>
      </w:r>
      <w:r w:rsidR="00CA7FD3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A7FD3">
        <w:rPr>
          <w:rFonts w:ascii="Times New Roman" w:hAnsi="Times New Roman" w:cs="Times New Roman"/>
          <w:sz w:val="24"/>
          <w:szCs w:val="24"/>
          <w:lang w:val="ru-RU"/>
        </w:rPr>
        <w:t>гистрации в Федеральной службе государственной регистрации, кадастра и картографии.</w:t>
      </w:r>
    </w:p>
    <w:p w:rsidR="00E034C7" w:rsidRPr="005B2E4C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9.5. Неотъемлемой частью настоящего Договора являются:</w:t>
      </w:r>
    </w:p>
    <w:p w:rsidR="00EA1D15" w:rsidRPr="00EA1D15" w:rsidRDefault="00F8506D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D15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№1 – </w:t>
      </w:r>
      <w:r w:rsidR="00EA1D15" w:rsidRPr="00EA1D15">
        <w:rPr>
          <w:rFonts w:ascii="Times New Roman" w:hAnsi="Times New Roman" w:cs="Times New Roman"/>
          <w:sz w:val="24"/>
          <w:szCs w:val="24"/>
          <w:lang w:val="ru-RU"/>
        </w:rPr>
        <w:t>Перечень недвижимого имущества.</w:t>
      </w:r>
    </w:p>
    <w:p w:rsidR="00EA1D15" w:rsidRPr="00EA1D15" w:rsidRDefault="00EA1D15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D15">
        <w:rPr>
          <w:rFonts w:ascii="Times New Roman" w:hAnsi="Times New Roman" w:cs="Times New Roman"/>
          <w:sz w:val="24"/>
          <w:szCs w:val="24"/>
          <w:lang w:val="ru-RU"/>
        </w:rPr>
        <w:t>Приложение №2 – Перечень движимого имущества.</w:t>
      </w:r>
    </w:p>
    <w:p w:rsidR="00E034C7" w:rsidRPr="00EA1D15" w:rsidRDefault="00EA1D15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D15">
        <w:rPr>
          <w:rFonts w:ascii="Times New Roman" w:hAnsi="Times New Roman" w:cs="Times New Roman"/>
          <w:sz w:val="24"/>
          <w:szCs w:val="24"/>
          <w:lang w:val="ru-RU"/>
        </w:rPr>
        <w:t>Приложение №3 – Акт №1 приема-передачи недвижимого имущества.</w:t>
      </w:r>
    </w:p>
    <w:p w:rsidR="00EA1D15" w:rsidRPr="00EA1D15" w:rsidRDefault="00EA1D15" w:rsidP="004031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D15">
        <w:rPr>
          <w:rFonts w:ascii="Times New Roman" w:hAnsi="Times New Roman" w:cs="Times New Roman"/>
          <w:sz w:val="24"/>
          <w:szCs w:val="24"/>
          <w:lang w:val="ru-RU"/>
        </w:rPr>
        <w:t>Приложение №4 – Акт №2 приема-передачи движимого имущества.</w:t>
      </w:r>
    </w:p>
    <w:p w:rsidR="00FF5C1B" w:rsidRDefault="00F8506D" w:rsidP="00FF5C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1D15">
        <w:rPr>
          <w:rFonts w:ascii="Times New Roman" w:hAnsi="Times New Roman" w:cs="Times New Roman"/>
          <w:sz w:val="24"/>
          <w:szCs w:val="24"/>
          <w:lang w:val="ru-RU"/>
        </w:rPr>
        <w:t>Приложение №</w:t>
      </w:r>
      <w:r w:rsidR="00EA1D15" w:rsidRPr="00EA1D1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A1D15">
        <w:rPr>
          <w:rFonts w:ascii="Times New Roman" w:hAnsi="Times New Roman" w:cs="Times New Roman"/>
          <w:sz w:val="24"/>
          <w:szCs w:val="24"/>
          <w:lang w:val="ru-RU"/>
        </w:rPr>
        <w:t xml:space="preserve"> - Форма предоставления данных.</w:t>
      </w:r>
    </w:p>
    <w:p w:rsidR="00FF5C1B" w:rsidRPr="00FF5C1B" w:rsidRDefault="00FF5C1B" w:rsidP="00FF5C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6D6E" w:rsidRPr="005B2E4C" w:rsidRDefault="00F8506D" w:rsidP="00ED576E">
      <w:pPr>
        <w:pStyle w:val="ae"/>
        <w:numPr>
          <w:ilvl w:val="0"/>
          <w:numId w:val="13"/>
        </w:numPr>
        <w:ind w:firstLine="567"/>
        <w:rPr>
          <w:rFonts w:ascii="Times New Roman" w:eastAsia="Times New Roman" w:hAnsi="Times New Roman"/>
          <w:b/>
          <w:lang w:val="ru-RU"/>
        </w:rPr>
      </w:pPr>
      <w:r w:rsidRPr="00F8506D">
        <w:rPr>
          <w:rFonts w:ascii="Times New Roman" w:eastAsia="Times New Roman" w:hAnsi="Times New Roman"/>
          <w:b/>
          <w:lang w:val="ru-RU"/>
        </w:rPr>
        <w:t>АДРЕСА, БАНКОВСКИЕ РЕКВИЗИТЫ И ПОДПИСИ СТОРОН</w:t>
      </w:r>
    </w:p>
    <w:p w:rsidR="00766D6E" w:rsidRPr="005B2E4C" w:rsidRDefault="00766D6E" w:rsidP="00ED576E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55"/>
        <w:gridCol w:w="4955"/>
      </w:tblGrid>
      <w:tr w:rsidR="00766D6E" w:rsidRPr="005B2E4C" w:rsidTr="0045282D">
        <w:trPr>
          <w:trHeight w:val="326"/>
        </w:trPr>
        <w:tc>
          <w:tcPr>
            <w:tcW w:w="2500" w:type="pct"/>
          </w:tcPr>
          <w:p w:rsidR="00D6548A" w:rsidRPr="005B2E4C" w:rsidRDefault="00F8506D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F8506D">
              <w:rPr>
                <w:rFonts w:ascii="Times New Roman" w:eastAsia="Times New Roman" w:hAnsi="Times New Roman"/>
                <w:b/>
              </w:rPr>
              <w:t>ПРОДАВЕЦ:</w:t>
            </w:r>
          </w:p>
        </w:tc>
        <w:tc>
          <w:tcPr>
            <w:tcW w:w="2500" w:type="pct"/>
          </w:tcPr>
          <w:p w:rsidR="00D6548A" w:rsidRPr="005B2E4C" w:rsidRDefault="00F8506D" w:rsidP="00DE6501">
            <w:pPr>
              <w:keepNext/>
              <w:widowControl w:val="0"/>
              <w:autoSpaceDE w:val="0"/>
              <w:autoSpaceDN w:val="0"/>
              <w:adjustRightInd w:val="0"/>
              <w:ind w:right="-28" w:firstLine="36"/>
              <w:rPr>
                <w:rFonts w:ascii="Times New Roman" w:eastAsia="Times New Roman" w:hAnsi="Times New Roman"/>
                <w:b/>
                <w:bCs/>
              </w:rPr>
            </w:pPr>
            <w:r w:rsidRPr="00F8506D">
              <w:rPr>
                <w:rFonts w:ascii="Times New Roman" w:eastAsia="Times New Roman" w:hAnsi="Times New Roman"/>
                <w:b/>
                <w:bCs/>
              </w:rPr>
              <w:t>ПОКУПАТЕЛЬ:</w:t>
            </w:r>
          </w:p>
        </w:tc>
      </w:tr>
      <w:tr w:rsidR="0045282D" w:rsidRPr="005B2E4C" w:rsidTr="00EE282C">
        <w:trPr>
          <w:trHeight w:val="334"/>
        </w:trPr>
        <w:tc>
          <w:tcPr>
            <w:tcW w:w="2500" w:type="pct"/>
          </w:tcPr>
          <w:p w:rsidR="0045282D" w:rsidRPr="005B2E4C" w:rsidRDefault="00F8506D">
            <w:pPr>
              <w:spacing w:line="206" w:lineRule="exact"/>
              <w:rPr>
                <w:rFonts w:ascii="Times New Roman" w:eastAsia="Times New Roman" w:hAnsi="Times New Roman"/>
                <w:lang w:val="ru-RU"/>
              </w:rPr>
            </w:pPr>
            <w:r w:rsidRPr="00F8506D">
              <w:rPr>
                <w:rFonts w:ascii="Times New Roman" w:hAnsi="Times New Roman"/>
                <w:b/>
                <w:bCs/>
              </w:rPr>
              <w:t>ОАО «ДВЭУК»</w:t>
            </w:r>
          </w:p>
        </w:tc>
        <w:tc>
          <w:tcPr>
            <w:tcW w:w="2500" w:type="pct"/>
          </w:tcPr>
          <w:p w:rsidR="0045282D" w:rsidRPr="005B2E4C" w:rsidRDefault="00F8506D" w:rsidP="005B5FB2">
            <w:pPr>
              <w:rPr>
                <w:rFonts w:ascii="Times New Roman" w:eastAsia="Times New Roman" w:hAnsi="Times New Roman"/>
                <w:lang w:val="ru-RU"/>
              </w:rPr>
            </w:pPr>
            <w:r w:rsidRPr="00F8506D">
              <w:rPr>
                <w:rFonts w:ascii="Times New Roman" w:eastAsia="Times New Roman" w:hAnsi="Times New Roman"/>
                <w:lang w:val="ru-RU"/>
              </w:rPr>
              <w:t xml:space="preserve">_____________________ </w:t>
            </w:r>
          </w:p>
        </w:tc>
      </w:tr>
      <w:tr w:rsidR="0045282D" w:rsidRPr="005B2E4C" w:rsidTr="00E82DAC">
        <w:trPr>
          <w:trHeight w:val="362"/>
        </w:trPr>
        <w:tc>
          <w:tcPr>
            <w:tcW w:w="2500" w:type="pct"/>
          </w:tcPr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 xml:space="preserve">Юридический и почтовый адреса: 690003, 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 xml:space="preserve">Приморский край, г. Владивосток, 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>ул. Станюковича, д. 1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>ИНН 2540080100, КПП 254001001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>ОГРН 1022502260330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proofErr w:type="gramStart"/>
            <w:r w:rsidRPr="00F8506D">
              <w:rPr>
                <w:bCs/>
              </w:rPr>
              <w:t>р</w:t>
            </w:r>
            <w:proofErr w:type="gramEnd"/>
            <w:r w:rsidRPr="00F8506D">
              <w:rPr>
                <w:bCs/>
              </w:rPr>
              <w:t xml:space="preserve">/с 40702810445510000490 </w:t>
            </w:r>
          </w:p>
          <w:p w:rsidR="0045282D" w:rsidRPr="005B2E4C" w:rsidRDefault="00F8506D" w:rsidP="0045282D">
            <w:pPr>
              <w:pStyle w:val="Style9"/>
              <w:rPr>
                <w:bCs/>
              </w:rPr>
            </w:pPr>
            <w:r w:rsidRPr="00F8506D">
              <w:rPr>
                <w:bCs/>
              </w:rPr>
              <w:t xml:space="preserve">в Дальневосточном филиале </w:t>
            </w:r>
          </w:p>
          <w:p w:rsidR="00447A82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 xml:space="preserve">ОАО АКБ "РОСБАНК"                                  </w:t>
            </w:r>
          </w:p>
          <w:p w:rsidR="0045282D" w:rsidRPr="005B2E4C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>г. Владивосток БИК 040507871</w:t>
            </w:r>
          </w:p>
          <w:p w:rsidR="0045282D" w:rsidRPr="005B2E4C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>к/с 30101810300000000871</w:t>
            </w:r>
          </w:p>
          <w:p w:rsidR="0045282D" w:rsidRPr="005B2E4C" w:rsidRDefault="0045282D" w:rsidP="0045282D">
            <w:pPr>
              <w:pStyle w:val="Style9"/>
              <w:rPr>
                <w:bCs/>
              </w:rPr>
            </w:pPr>
          </w:p>
          <w:p w:rsidR="0045282D" w:rsidRPr="005B2E4C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 xml:space="preserve">Генеральный директор ОАО «ДВЭУК»                </w:t>
            </w: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>_________________ И.В. Джурко</w:t>
            </w:r>
            <w:r w:rsidRPr="00F8506D">
              <w:rPr>
                <w:bCs/>
              </w:rPr>
              <w:tab/>
            </w:r>
          </w:p>
          <w:p w:rsidR="0045282D" w:rsidRPr="005B2E4C" w:rsidRDefault="00F8506D" w:rsidP="0045282D">
            <w:pPr>
              <w:pStyle w:val="Style9"/>
              <w:jc w:val="left"/>
              <w:rPr>
                <w:b/>
                <w:bCs/>
              </w:rPr>
            </w:pPr>
            <w:r w:rsidRPr="00F8506D">
              <w:rPr>
                <w:bCs/>
              </w:rPr>
              <w:t>МП</w:t>
            </w:r>
            <w:r w:rsidRPr="00F8506D">
              <w:rPr>
                <w:bCs/>
              </w:rPr>
              <w:tab/>
            </w:r>
          </w:p>
          <w:p w:rsidR="0045282D" w:rsidRPr="005B2E4C" w:rsidRDefault="0045282D" w:rsidP="00E82DAC">
            <w:pPr>
              <w:tabs>
                <w:tab w:val="num" w:pos="540"/>
              </w:tabs>
              <w:jc w:val="both"/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</w:pPr>
          </w:p>
        </w:tc>
        <w:tc>
          <w:tcPr>
            <w:tcW w:w="2500" w:type="pct"/>
          </w:tcPr>
          <w:p w:rsidR="0045282D" w:rsidRPr="005B2E4C" w:rsidRDefault="0045282D">
            <w:pPr>
              <w:tabs>
                <w:tab w:val="num" w:pos="540"/>
              </w:tabs>
              <w:jc w:val="both"/>
              <w:rPr>
                <w:rFonts w:ascii="Times New Roman" w:eastAsia="Times New Roman" w:hAnsi="Times New Roman"/>
                <w:spacing w:val="-12"/>
                <w:lang w:val="ru-RU"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84717C" w:rsidRPr="005B2E4C" w:rsidRDefault="0084717C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45282D" w:rsidP="0045282D">
            <w:pPr>
              <w:pStyle w:val="Style9"/>
              <w:jc w:val="left"/>
              <w:rPr>
                <w:bCs/>
              </w:rPr>
            </w:pPr>
          </w:p>
          <w:p w:rsidR="0045282D" w:rsidRPr="005B2E4C" w:rsidRDefault="00F8506D" w:rsidP="0045282D">
            <w:pPr>
              <w:pStyle w:val="Style9"/>
              <w:jc w:val="left"/>
              <w:rPr>
                <w:bCs/>
              </w:rPr>
            </w:pPr>
            <w:r w:rsidRPr="00F8506D">
              <w:rPr>
                <w:bCs/>
              </w:rPr>
              <w:t>___________________ ФИО</w:t>
            </w:r>
          </w:p>
          <w:p w:rsidR="0045282D" w:rsidRPr="005B2E4C" w:rsidRDefault="00F8506D" w:rsidP="0045282D">
            <w:pPr>
              <w:pStyle w:val="Style9"/>
              <w:jc w:val="left"/>
              <w:rPr>
                <w:b/>
                <w:bCs/>
              </w:rPr>
            </w:pPr>
            <w:r w:rsidRPr="00F8506D">
              <w:rPr>
                <w:bCs/>
              </w:rPr>
              <w:t>МП</w:t>
            </w:r>
            <w:r w:rsidRPr="00F8506D">
              <w:rPr>
                <w:bCs/>
              </w:rPr>
              <w:tab/>
            </w:r>
          </w:p>
          <w:p w:rsidR="0045282D" w:rsidRPr="005B2E4C" w:rsidRDefault="0045282D" w:rsidP="00E82DAC">
            <w:pPr>
              <w:tabs>
                <w:tab w:val="num" w:pos="540"/>
              </w:tabs>
              <w:jc w:val="both"/>
              <w:rPr>
                <w:rFonts w:ascii="Times New Roman" w:eastAsia="Times New Roman" w:hAnsi="Times New Roman"/>
                <w:spacing w:val="-12"/>
              </w:rPr>
            </w:pPr>
          </w:p>
        </w:tc>
      </w:tr>
    </w:tbl>
    <w:p w:rsidR="002947C2" w:rsidRDefault="002947C2" w:rsidP="00EE282C">
      <w:pPr>
        <w:tabs>
          <w:tab w:val="left" w:pos="6465"/>
        </w:tabs>
        <w:outlineLvl w:val="0"/>
        <w:rPr>
          <w:rFonts w:ascii="Times New Roman" w:hAnsi="Times New Roman"/>
          <w:b/>
          <w:lang w:val="ru-RU"/>
        </w:rPr>
      </w:pPr>
    </w:p>
    <w:sectPr w:rsidR="002947C2" w:rsidSect="00CA7FD3">
      <w:headerReference w:type="default" r:id="rId9"/>
      <w:pgSz w:w="11906" w:h="16838"/>
      <w:pgMar w:top="851" w:right="794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C1E" w:rsidRDefault="002B0C1E" w:rsidP="00CC2ADE">
      <w:r>
        <w:separator/>
      </w:r>
    </w:p>
  </w:endnote>
  <w:endnote w:type="continuationSeparator" w:id="0">
    <w:p w:rsidR="002B0C1E" w:rsidRDefault="002B0C1E" w:rsidP="00CC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C1E" w:rsidRDefault="002B0C1E" w:rsidP="00CC2ADE">
      <w:r>
        <w:separator/>
      </w:r>
    </w:p>
  </w:footnote>
  <w:footnote w:type="continuationSeparator" w:id="0">
    <w:p w:rsidR="002B0C1E" w:rsidRDefault="002B0C1E" w:rsidP="00CC2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1360"/>
      <w:docPartObj>
        <w:docPartGallery w:val="Page Numbers (Top of Page)"/>
        <w:docPartUnique/>
      </w:docPartObj>
    </w:sdtPr>
    <w:sdtEndPr/>
    <w:sdtContent>
      <w:p w:rsidR="0084717C" w:rsidRDefault="00E03A17">
        <w:pPr>
          <w:pStyle w:val="aff"/>
          <w:jc w:val="center"/>
        </w:pPr>
        <w:r>
          <w:fldChar w:fldCharType="begin"/>
        </w:r>
        <w:r w:rsidR="0084717C">
          <w:instrText xml:space="preserve"> PAGE   \* MERGEFORMAT </w:instrText>
        </w:r>
        <w:r>
          <w:fldChar w:fldCharType="separate"/>
        </w:r>
        <w:r w:rsidR="003C763D">
          <w:rPr>
            <w:noProof/>
          </w:rPr>
          <w:t>4</w:t>
        </w:r>
        <w:r>
          <w:fldChar w:fldCharType="end"/>
        </w:r>
      </w:p>
    </w:sdtContent>
  </w:sdt>
  <w:p w:rsidR="0084717C" w:rsidRDefault="0084717C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69A2"/>
    <w:multiLevelType w:val="hybridMultilevel"/>
    <w:tmpl w:val="F66AC35A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12B8B"/>
    <w:multiLevelType w:val="hybridMultilevel"/>
    <w:tmpl w:val="1040D4E4"/>
    <w:lvl w:ilvl="0" w:tplc="1046B9A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EF75DB"/>
    <w:multiLevelType w:val="multilevel"/>
    <w:tmpl w:val="09265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31C62885"/>
    <w:multiLevelType w:val="hybridMultilevel"/>
    <w:tmpl w:val="6EB44B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E175E2"/>
    <w:multiLevelType w:val="multilevel"/>
    <w:tmpl w:val="D83AA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4AE7C38"/>
    <w:multiLevelType w:val="multilevel"/>
    <w:tmpl w:val="CF80137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ABE2062"/>
    <w:multiLevelType w:val="hybridMultilevel"/>
    <w:tmpl w:val="DB76C314"/>
    <w:lvl w:ilvl="0" w:tplc="B1EC5DC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2054AB"/>
    <w:multiLevelType w:val="hybridMultilevel"/>
    <w:tmpl w:val="F69C5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B4980"/>
    <w:multiLevelType w:val="multilevel"/>
    <w:tmpl w:val="09265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5A826F9B"/>
    <w:multiLevelType w:val="multilevel"/>
    <w:tmpl w:val="3514AB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0">
    <w:nsid w:val="62360606"/>
    <w:multiLevelType w:val="multilevel"/>
    <w:tmpl w:val="8A42AC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313E7B"/>
    <w:multiLevelType w:val="multilevel"/>
    <w:tmpl w:val="AE0EC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F0946B5"/>
    <w:multiLevelType w:val="multilevel"/>
    <w:tmpl w:val="AE0EC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FA06BE1"/>
    <w:multiLevelType w:val="multilevel"/>
    <w:tmpl w:val="AE0EC7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12"/>
  </w:num>
  <w:num w:numId="7">
    <w:abstractNumId w:val="13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6D6E"/>
    <w:rsid w:val="000279AC"/>
    <w:rsid w:val="00044CA1"/>
    <w:rsid w:val="00061EE4"/>
    <w:rsid w:val="0008402B"/>
    <w:rsid w:val="00084D54"/>
    <w:rsid w:val="000A2F1C"/>
    <w:rsid w:val="000A3711"/>
    <w:rsid w:val="000A743B"/>
    <w:rsid w:val="000C3102"/>
    <w:rsid w:val="000D6BAD"/>
    <w:rsid w:val="00107B0D"/>
    <w:rsid w:val="001218A9"/>
    <w:rsid w:val="001318DC"/>
    <w:rsid w:val="00156921"/>
    <w:rsid w:val="00163993"/>
    <w:rsid w:val="00190251"/>
    <w:rsid w:val="001A3B15"/>
    <w:rsid w:val="001B7948"/>
    <w:rsid w:val="001D1872"/>
    <w:rsid w:val="001F0AE9"/>
    <w:rsid w:val="001F2C72"/>
    <w:rsid w:val="001F659C"/>
    <w:rsid w:val="001F6AD2"/>
    <w:rsid w:val="00220473"/>
    <w:rsid w:val="00224EBE"/>
    <w:rsid w:val="0022675F"/>
    <w:rsid w:val="002663DF"/>
    <w:rsid w:val="00274FC7"/>
    <w:rsid w:val="002947C2"/>
    <w:rsid w:val="00297324"/>
    <w:rsid w:val="002A2874"/>
    <w:rsid w:val="002B0C1E"/>
    <w:rsid w:val="002B5F28"/>
    <w:rsid w:val="002D1C12"/>
    <w:rsid w:val="002D22FE"/>
    <w:rsid w:val="002D2DF0"/>
    <w:rsid w:val="002D377E"/>
    <w:rsid w:val="002E0034"/>
    <w:rsid w:val="002F2230"/>
    <w:rsid w:val="003146EC"/>
    <w:rsid w:val="003326F2"/>
    <w:rsid w:val="0034787E"/>
    <w:rsid w:val="003531A2"/>
    <w:rsid w:val="003569E9"/>
    <w:rsid w:val="00373DC8"/>
    <w:rsid w:val="00385107"/>
    <w:rsid w:val="0038709D"/>
    <w:rsid w:val="00387618"/>
    <w:rsid w:val="00390202"/>
    <w:rsid w:val="003B4CAE"/>
    <w:rsid w:val="003C37F0"/>
    <w:rsid w:val="003C763D"/>
    <w:rsid w:val="003D4569"/>
    <w:rsid w:val="003F14F0"/>
    <w:rsid w:val="003F349B"/>
    <w:rsid w:val="00401C58"/>
    <w:rsid w:val="00403093"/>
    <w:rsid w:val="004031A6"/>
    <w:rsid w:val="00412ECC"/>
    <w:rsid w:val="00413309"/>
    <w:rsid w:val="004252FA"/>
    <w:rsid w:val="00447A82"/>
    <w:rsid w:val="0045282D"/>
    <w:rsid w:val="0045411A"/>
    <w:rsid w:val="00470672"/>
    <w:rsid w:val="00483DAF"/>
    <w:rsid w:val="00494F79"/>
    <w:rsid w:val="004A1F45"/>
    <w:rsid w:val="004A31D9"/>
    <w:rsid w:val="004A4704"/>
    <w:rsid w:val="004B6142"/>
    <w:rsid w:val="004C06C7"/>
    <w:rsid w:val="004F44A3"/>
    <w:rsid w:val="004F746F"/>
    <w:rsid w:val="004F7976"/>
    <w:rsid w:val="005025DA"/>
    <w:rsid w:val="00525617"/>
    <w:rsid w:val="00534686"/>
    <w:rsid w:val="005424AE"/>
    <w:rsid w:val="00555797"/>
    <w:rsid w:val="00556C7A"/>
    <w:rsid w:val="00567CA5"/>
    <w:rsid w:val="0057517D"/>
    <w:rsid w:val="005838A0"/>
    <w:rsid w:val="00583F86"/>
    <w:rsid w:val="005907D4"/>
    <w:rsid w:val="00597C9C"/>
    <w:rsid w:val="005B2E4C"/>
    <w:rsid w:val="005B5FB2"/>
    <w:rsid w:val="005C5E90"/>
    <w:rsid w:val="00603456"/>
    <w:rsid w:val="00622C58"/>
    <w:rsid w:val="0062354B"/>
    <w:rsid w:val="006338B2"/>
    <w:rsid w:val="00637B3E"/>
    <w:rsid w:val="00647EA3"/>
    <w:rsid w:val="00652CB7"/>
    <w:rsid w:val="00655448"/>
    <w:rsid w:val="006A72E5"/>
    <w:rsid w:val="006B0980"/>
    <w:rsid w:val="006C368C"/>
    <w:rsid w:val="006D5603"/>
    <w:rsid w:val="006D5BC8"/>
    <w:rsid w:val="006D7A43"/>
    <w:rsid w:val="006F3A5F"/>
    <w:rsid w:val="00703A8A"/>
    <w:rsid w:val="00723754"/>
    <w:rsid w:val="00737FC4"/>
    <w:rsid w:val="00755F8E"/>
    <w:rsid w:val="00760AC8"/>
    <w:rsid w:val="00766D6E"/>
    <w:rsid w:val="00772EA7"/>
    <w:rsid w:val="00776FCD"/>
    <w:rsid w:val="007856C6"/>
    <w:rsid w:val="007A1BE1"/>
    <w:rsid w:val="007A634C"/>
    <w:rsid w:val="007B6B6B"/>
    <w:rsid w:val="007D74DF"/>
    <w:rsid w:val="007E3542"/>
    <w:rsid w:val="0082330F"/>
    <w:rsid w:val="0082545F"/>
    <w:rsid w:val="0083469B"/>
    <w:rsid w:val="00846C94"/>
    <w:rsid w:val="0084717C"/>
    <w:rsid w:val="00853E24"/>
    <w:rsid w:val="008733B7"/>
    <w:rsid w:val="00880801"/>
    <w:rsid w:val="00897DA3"/>
    <w:rsid w:val="008A0BE6"/>
    <w:rsid w:val="008A5DA7"/>
    <w:rsid w:val="008B31A3"/>
    <w:rsid w:val="008C2CEA"/>
    <w:rsid w:val="008C7206"/>
    <w:rsid w:val="008D369E"/>
    <w:rsid w:val="008E62BB"/>
    <w:rsid w:val="009003CE"/>
    <w:rsid w:val="00914AE3"/>
    <w:rsid w:val="00916FC7"/>
    <w:rsid w:val="00920C25"/>
    <w:rsid w:val="00926508"/>
    <w:rsid w:val="00935954"/>
    <w:rsid w:val="00936D31"/>
    <w:rsid w:val="009441EE"/>
    <w:rsid w:val="009463A8"/>
    <w:rsid w:val="0094721D"/>
    <w:rsid w:val="009517A3"/>
    <w:rsid w:val="00961B50"/>
    <w:rsid w:val="00986282"/>
    <w:rsid w:val="00995A27"/>
    <w:rsid w:val="009C5C35"/>
    <w:rsid w:val="009F1A58"/>
    <w:rsid w:val="00A1005D"/>
    <w:rsid w:val="00A3048E"/>
    <w:rsid w:val="00A35F3C"/>
    <w:rsid w:val="00A3605D"/>
    <w:rsid w:val="00A52D67"/>
    <w:rsid w:val="00A71C97"/>
    <w:rsid w:val="00A9294A"/>
    <w:rsid w:val="00AA297E"/>
    <w:rsid w:val="00AC0005"/>
    <w:rsid w:val="00AC4143"/>
    <w:rsid w:val="00AD00BB"/>
    <w:rsid w:val="00AD69D6"/>
    <w:rsid w:val="00B0200E"/>
    <w:rsid w:val="00B36744"/>
    <w:rsid w:val="00B45BD0"/>
    <w:rsid w:val="00B5799D"/>
    <w:rsid w:val="00B73C3B"/>
    <w:rsid w:val="00B744F6"/>
    <w:rsid w:val="00BC20F0"/>
    <w:rsid w:val="00BD081A"/>
    <w:rsid w:val="00BE45C7"/>
    <w:rsid w:val="00C0321F"/>
    <w:rsid w:val="00C05D96"/>
    <w:rsid w:val="00C25482"/>
    <w:rsid w:val="00C36FAA"/>
    <w:rsid w:val="00C449C2"/>
    <w:rsid w:val="00C82BA0"/>
    <w:rsid w:val="00C84A1B"/>
    <w:rsid w:val="00CA38C7"/>
    <w:rsid w:val="00CA7FD3"/>
    <w:rsid w:val="00CB2549"/>
    <w:rsid w:val="00CC2ADE"/>
    <w:rsid w:val="00CF139B"/>
    <w:rsid w:val="00D150D2"/>
    <w:rsid w:val="00D166A4"/>
    <w:rsid w:val="00D205C1"/>
    <w:rsid w:val="00D372B8"/>
    <w:rsid w:val="00D43C20"/>
    <w:rsid w:val="00D47F4E"/>
    <w:rsid w:val="00D50E1F"/>
    <w:rsid w:val="00D6146F"/>
    <w:rsid w:val="00D6548A"/>
    <w:rsid w:val="00D87BD0"/>
    <w:rsid w:val="00DA5029"/>
    <w:rsid w:val="00DA6176"/>
    <w:rsid w:val="00DB2B6E"/>
    <w:rsid w:val="00DE6501"/>
    <w:rsid w:val="00E034C7"/>
    <w:rsid w:val="00E03A17"/>
    <w:rsid w:val="00E15E57"/>
    <w:rsid w:val="00E21B29"/>
    <w:rsid w:val="00E24D14"/>
    <w:rsid w:val="00E35294"/>
    <w:rsid w:val="00E53282"/>
    <w:rsid w:val="00E62B8F"/>
    <w:rsid w:val="00E64377"/>
    <w:rsid w:val="00E7003C"/>
    <w:rsid w:val="00E825CD"/>
    <w:rsid w:val="00E82DAC"/>
    <w:rsid w:val="00E83D53"/>
    <w:rsid w:val="00E842D9"/>
    <w:rsid w:val="00EA1D15"/>
    <w:rsid w:val="00EB5705"/>
    <w:rsid w:val="00EC0B79"/>
    <w:rsid w:val="00EC6A0E"/>
    <w:rsid w:val="00ED576E"/>
    <w:rsid w:val="00EE282C"/>
    <w:rsid w:val="00EF0106"/>
    <w:rsid w:val="00EF68F9"/>
    <w:rsid w:val="00EF7348"/>
    <w:rsid w:val="00F0238B"/>
    <w:rsid w:val="00F16ACD"/>
    <w:rsid w:val="00F24746"/>
    <w:rsid w:val="00F379CF"/>
    <w:rsid w:val="00F40214"/>
    <w:rsid w:val="00F6371C"/>
    <w:rsid w:val="00F8506D"/>
    <w:rsid w:val="00FA15A6"/>
    <w:rsid w:val="00FB4217"/>
    <w:rsid w:val="00FC4DE4"/>
    <w:rsid w:val="00FF15CA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6D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D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D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D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6D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D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6D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D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6D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66D6E"/>
    <w:pPr>
      <w:keepNext/>
      <w:ind w:right="-28"/>
      <w:jc w:val="both"/>
    </w:pPr>
    <w:rPr>
      <w:rFonts w:ascii="Times New Roman" w:eastAsia="Times New Roman" w:hAnsi="Times New Roman"/>
    </w:rPr>
  </w:style>
  <w:style w:type="character" w:customStyle="1" w:styleId="a4">
    <w:name w:val="Основной текст Знак"/>
    <w:basedOn w:val="a0"/>
    <w:link w:val="a3"/>
    <w:semiHidden/>
    <w:rsid w:val="00766D6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66D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766D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semiHidden/>
    <w:rsid w:val="00766D6E"/>
    <w:pPr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66D6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rsid w:val="00766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66D6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6D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6D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66D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6D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6D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6D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6D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6D6E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766D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66D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766D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66D6E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766D6E"/>
    <w:rPr>
      <w:b/>
      <w:bCs/>
    </w:rPr>
  </w:style>
  <w:style w:type="character" w:styleId="ac">
    <w:name w:val="Emphasis"/>
    <w:basedOn w:val="a0"/>
    <w:uiPriority w:val="20"/>
    <w:qFormat/>
    <w:rsid w:val="00766D6E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66D6E"/>
    <w:rPr>
      <w:szCs w:val="32"/>
    </w:rPr>
  </w:style>
  <w:style w:type="paragraph" w:styleId="ae">
    <w:name w:val="List Paragraph"/>
    <w:basedOn w:val="a"/>
    <w:uiPriority w:val="34"/>
    <w:qFormat/>
    <w:rsid w:val="00766D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6D6E"/>
    <w:rPr>
      <w:i/>
    </w:rPr>
  </w:style>
  <w:style w:type="character" w:customStyle="1" w:styleId="22">
    <w:name w:val="Цитата 2 Знак"/>
    <w:basedOn w:val="a0"/>
    <w:link w:val="21"/>
    <w:uiPriority w:val="29"/>
    <w:rsid w:val="00766D6E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66D6E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66D6E"/>
    <w:rPr>
      <w:b/>
      <w:i/>
      <w:sz w:val="24"/>
    </w:rPr>
  </w:style>
  <w:style w:type="character" w:styleId="af1">
    <w:name w:val="Subtle Emphasis"/>
    <w:uiPriority w:val="19"/>
    <w:qFormat/>
    <w:rsid w:val="00766D6E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66D6E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66D6E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66D6E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66D6E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66D6E"/>
    <w:pPr>
      <w:outlineLvl w:val="9"/>
    </w:pPr>
  </w:style>
  <w:style w:type="table" w:styleId="af7">
    <w:name w:val="Table Grid"/>
    <w:basedOn w:val="a1"/>
    <w:uiPriority w:val="59"/>
    <w:rsid w:val="00F6371C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annotation reference"/>
    <w:basedOn w:val="a0"/>
    <w:uiPriority w:val="99"/>
    <w:semiHidden/>
    <w:unhideWhenUsed/>
    <w:rsid w:val="00D372B8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372B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372B8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372B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372B8"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D372B8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D372B8"/>
    <w:rPr>
      <w:rFonts w:ascii="Tahoma" w:hAnsi="Tahoma" w:cs="Tahoma"/>
      <w:sz w:val="16"/>
      <w:szCs w:val="16"/>
    </w:rPr>
  </w:style>
  <w:style w:type="paragraph" w:styleId="aff">
    <w:name w:val="header"/>
    <w:basedOn w:val="a"/>
    <w:link w:val="aff0"/>
    <w:uiPriority w:val="99"/>
    <w:unhideWhenUsed/>
    <w:rsid w:val="00CC2ADE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CC2ADE"/>
    <w:rPr>
      <w:sz w:val="24"/>
      <w:szCs w:val="24"/>
    </w:rPr>
  </w:style>
  <w:style w:type="paragraph" w:styleId="aff1">
    <w:name w:val="footer"/>
    <w:basedOn w:val="a"/>
    <w:link w:val="aff2"/>
    <w:uiPriority w:val="99"/>
    <w:semiHidden/>
    <w:unhideWhenUsed/>
    <w:rsid w:val="00CC2ADE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semiHidden/>
    <w:rsid w:val="00CC2ADE"/>
    <w:rPr>
      <w:sz w:val="24"/>
      <w:szCs w:val="24"/>
    </w:rPr>
  </w:style>
  <w:style w:type="paragraph" w:styleId="aff3">
    <w:name w:val="Revision"/>
    <w:hidden/>
    <w:uiPriority w:val="99"/>
    <w:semiHidden/>
    <w:rsid w:val="000A743B"/>
    <w:pPr>
      <w:spacing w:after="0" w:line="240" w:lineRule="auto"/>
    </w:pPr>
    <w:rPr>
      <w:sz w:val="24"/>
      <w:szCs w:val="24"/>
    </w:rPr>
  </w:style>
  <w:style w:type="character" w:styleId="aff4">
    <w:name w:val="Hyperlink"/>
    <w:basedOn w:val="a0"/>
    <w:uiPriority w:val="99"/>
    <w:unhideWhenUsed/>
    <w:rsid w:val="005B5FB2"/>
    <w:rPr>
      <w:color w:val="0000FF"/>
      <w:u w:val="single"/>
    </w:rPr>
  </w:style>
  <w:style w:type="character" w:customStyle="1" w:styleId="FontStyle41">
    <w:name w:val="Font Style41"/>
    <w:uiPriority w:val="99"/>
    <w:rsid w:val="00E352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8">
    <w:name w:val="Font Style38"/>
    <w:uiPriority w:val="99"/>
    <w:rsid w:val="00E35294"/>
    <w:rPr>
      <w:rFonts w:ascii="Times New Roman" w:hAnsi="Times New Roman" w:cs="Times New Roman" w:hint="default"/>
      <w:sz w:val="22"/>
      <w:szCs w:val="22"/>
    </w:rPr>
  </w:style>
  <w:style w:type="paragraph" w:customStyle="1" w:styleId="Style8">
    <w:name w:val="Style8"/>
    <w:basedOn w:val="a"/>
    <w:uiPriority w:val="99"/>
    <w:rsid w:val="004031A6"/>
    <w:pPr>
      <w:widowControl w:val="0"/>
      <w:autoSpaceDE w:val="0"/>
      <w:autoSpaceDN w:val="0"/>
      <w:adjustRightInd w:val="0"/>
      <w:spacing w:line="276" w:lineRule="exact"/>
      <w:ind w:firstLine="74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45282D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38F8-FEBB-4993-816E-5D60A470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4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</dc:creator>
  <cp:lastModifiedBy>Дынникова Елена</cp:lastModifiedBy>
  <cp:revision>141</cp:revision>
  <cp:lastPrinted>2014-10-02T06:17:00Z</cp:lastPrinted>
  <dcterms:created xsi:type="dcterms:W3CDTF">2011-07-05T04:27:00Z</dcterms:created>
  <dcterms:modified xsi:type="dcterms:W3CDTF">2014-10-27T07:15:00Z</dcterms:modified>
</cp:coreProperties>
</file>